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DFF17" w14:textId="1DC62514" w:rsidR="001363C8" w:rsidRDefault="00031E12">
      <w:r>
        <w:t>Hi &lt;</w:t>
      </w:r>
      <w:r w:rsidRPr="002C3A03">
        <w:rPr>
          <w:color w:val="C00000"/>
        </w:rPr>
        <w:t>name</w:t>
      </w:r>
      <w:r>
        <w:t>&gt;</w:t>
      </w:r>
    </w:p>
    <w:p w14:paraId="15B39FEF" w14:textId="73ACD0F1" w:rsidR="000102A4" w:rsidRDefault="008B5B24">
      <w:r>
        <w:t xml:space="preserve">It’s been a </w:t>
      </w:r>
      <w:proofErr w:type="gramStart"/>
      <w:r w:rsidR="00BB0526">
        <w:t>challenging few years</w:t>
      </w:r>
      <w:proofErr w:type="gramEnd"/>
      <w:r w:rsidR="00BB0526">
        <w:t>,</w:t>
      </w:r>
      <w:r>
        <w:t xml:space="preserve"> and I’m sure you cannot afford </w:t>
      </w:r>
      <w:r w:rsidR="0067478E">
        <w:t xml:space="preserve">to have </w:t>
      </w:r>
      <w:r w:rsidR="00AB58A4">
        <w:t xml:space="preserve">any more events </w:t>
      </w:r>
      <w:r w:rsidR="0067478E">
        <w:t>impacting</w:t>
      </w:r>
      <w:r w:rsidR="000102A4">
        <w:t xml:space="preserve"> your business financially. </w:t>
      </w:r>
      <w:r w:rsidR="004C2E19">
        <w:t>You may be interested to</w:t>
      </w:r>
      <w:r w:rsidR="00AF22E2">
        <w:t xml:space="preserve"> know</w:t>
      </w:r>
      <w:r w:rsidR="004C2E19">
        <w:t xml:space="preserve"> </w:t>
      </w:r>
      <w:r w:rsidR="00AF22E2">
        <w:t xml:space="preserve">about </w:t>
      </w:r>
      <w:r w:rsidR="008C61BB">
        <w:t xml:space="preserve">an insurance product </w:t>
      </w:r>
      <w:r w:rsidR="009E6CE1">
        <w:t>which has recently been</w:t>
      </w:r>
      <w:r w:rsidR="008C61BB">
        <w:t xml:space="preserve"> designed </w:t>
      </w:r>
      <w:r w:rsidR="009E6CE1">
        <w:t>specifically to protect</w:t>
      </w:r>
      <w:r w:rsidR="008C61BB">
        <w:t xml:space="preserve"> &lt;</w:t>
      </w:r>
      <w:r w:rsidR="008C61BB" w:rsidRPr="002C3A03">
        <w:rPr>
          <w:color w:val="C00000"/>
        </w:rPr>
        <w:t>Sole Trader business</w:t>
      </w:r>
      <w:r w:rsidR="008C61BB">
        <w:t>&gt; &lt;</w:t>
      </w:r>
      <w:r w:rsidR="008C61BB" w:rsidRPr="002C3A03">
        <w:rPr>
          <w:color w:val="C00000"/>
        </w:rPr>
        <w:t>Partnership business</w:t>
      </w:r>
      <w:r w:rsidR="008C61BB">
        <w:t>&gt; &lt;</w:t>
      </w:r>
      <w:r w:rsidR="008C61BB" w:rsidRPr="002C3A03">
        <w:rPr>
          <w:color w:val="C00000"/>
        </w:rPr>
        <w:t>small business</w:t>
      </w:r>
      <w:r w:rsidR="008C61BB">
        <w:t>&gt; such as yours.</w:t>
      </w:r>
    </w:p>
    <w:p w14:paraId="558944C9" w14:textId="4CA6E813" w:rsidR="0073311F" w:rsidRDefault="000102A4">
      <w:r>
        <w:t xml:space="preserve">This policy </w:t>
      </w:r>
      <w:r w:rsidR="00F141FA">
        <w:t>provides cover</w:t>
      </w:r>
      <w:r w:rsidR="0018741C">
        <w:t xml:space="preserve"> against events </w:t>
      </w:r>
      <w:r w:rsidR="009255AA">
        <w:t>that could</w:t>
      </w:r>
      <w:r w:rsidR="0018741C">
        <w:t xml:space="preserve"> cost you </w:t>
      </w:r>
      <w:r w:rsidR="004C2E19">
        <w:t>financially</w:t>
      </w:r>
      <w:r w:rsidR="00BC0D91">
        <w:t xml:space="preserve"> including:</w:t>
      </w:r>
    </w:p>
    <w:p w14:paraId="0F84073E" w14:textId="0C9EF28F" w:rsidR="00CA7FD9" w:rsidRDefault="00CA7FD9" w:rsidP="00D361FA">
      <w:pPr>
        <w:pStyle w:val="ListParagraph"/>
        <w:numPr>
          <w:ilvl w:val="0"/>
          <w:numId w:val="4"/>
        </w:numPr>
      </w:pPr>
      <w:r>
        <w:t>Cover for</w:t>
      </w:r>
      <w:r w:rsidR="00177F48">
        <w:t xml:space="preserve"> ATO or</w:t>
      </w:r>
      <w:r>
        <w:t xml:space="preserve"> State Revenue office audits </w:t>
      </w:r>
    </w:p>
    <w:p w14:paraId="0BE1B10B" w14:textId="1AC52864" w:rsidR="00CA7FD9" w:rsidRDefault="00CA7FD9" w:rsidP="00D361FA">
      <w:pPr>
        <w:pStyle w:val="ListParagraph"/>
        <w:numPr>
          <w:ilvl w:val="0"/>
          <w:numId w:val="4"/>
        </w:numPr>
      </w:pPr>
      <w:r>
        <w:t xml:space="preserve">Cover for internal and external crime, not just crime by employees </w:t>
      </w:r>
    </w:p>
    <w:p w14:paraId="7680B78C" w14:textId="0494A6B9" w:rsidR="00CA7FD9" w:rsidRDefault="00CA7FD9" w:rsidP="00D361FA">
      <w:pPr>
        <w:pStyle w:val="ListParagraph"/>
        <w:numPr>
          <w:ilvl w:val="0"/>
          <w:numId w:val="4"/>
        </w:numPr>
      </w:pPr>
      <w:r>
        <w:t>Comprehensive Statutory Liability</w:t>
      </w:r>
      <w:r w:rsidR="00FB5035">
        <w:t xml:space="preserve"> which covers fines and penalties if you or someone in your business </w:t>
      </w:r>
      <w:r w:rsidR="0009056D">
        <w:t>breaches</w:t>
      </w:r>
      <w:r w:rsidR="00566CFF">
        <w:t xml:space="preserve"> any key legislation </w:t>
      </w:r>
      <w:proofErr w:type="gramStart"/>
      <w:r w:rsidR="00064E2C">
        <w:t>in the course of</w:t>
      </w:r>
      <w:proofErr w:type="gramEnd"/>
      <w:r w:rsidR="00064E2C">
        <w:t xml:space="preserve"> your business</w:t>
      </w:r>
      <w:r w:rsidR="003C65BE">
        <w:t xml:space="preserve">, </w:t>
      </w:r>
      <w:proofErr w:type="spellStart"/>
      <w:r w:rsidR="0085465C">
        <w:t>eg.</w:t>
      </w:r>
      <w:proofErr w:type="spellEnd"/>
      <w:r w:rsidR="0085465C">
        <w:t xml:space="preserve"> OH&amp;S, Fair Work</w:t>
      </w:r>
      <w:r w:rsidR="006F6D6F">
        <w:t xml:space="preserve"> and others</w:t>
      </w:r>
    </w:p>
    <w:p w14:paraId="12F3F254" w14:textId="45A2B0ED" w:rsidR="00CA7FD9" w:rsidRDefault="00CA7FD9" w:rsidP="00D361FA">
      <w:pPr>
        <w:pStyle w:val="ListParagraph"/>
        <w:numPr>
          <w:ilvl w:val="0"/>
          <w:numId w:val="4"/>
        </w:numPr>
      </w:pPr>
      <w:r>
        <w:t xml:space="preserve">Up to </w:t>
      </w:r>
      <w:r w:rsidR="00BC0D91">
        <w:t>1-hour</w:t>
      </w:r>
      <w:r>
        <w:t xml:space="preserve"> free legal advice </w:t>
      </w:r>
    </w:p>
    <w:p w14:paraId="40722E22" w14:textId="746B2EED" w:rsidR="00A478B6" w:rsidRDefault="00BC0D91">
      <w:r>
        <w:t>I</w:t>
      </w:r>
      <w:r w:rsidR="00BF31D5">
        <w:t xml:space="preserve"> can tailor th</w:t>
      </w:r>
      <w:r w:rsidR="00F60B03">
        <w:t>is</w:t>
      </w:r>
      <w:r w:rsidR="00BF31D5">
        <w:t xml:space="preserve"> policy</w:t>
      </w:r>
      <w:r w:rsidR="00A038DB">
        <w:t xml:space="preserve"> to suit your business needs</w:t>
      </w:r>
      <w:r w:rsidR="00AC000D">
        <w:t>.</w:t>
      </w:r>
      <w:r w:rsidR="00A038DB">
        <w:t xml:space="preserve"> </w:t>
      </w:r>
      <w:r w:rsidR="00AC000D">
        <w:t>You</w:t>
      </w:r>
      <w:r w:rsidR="00A038DB">
        <w:t xml:space="preserve"> choose how much cover you have and the excess you’re happy to pay</w:t>
      </w:r>
      <w:r w:rsidR="001A5A6B">
        <w:t>. Here’s a real case study</w:t>
      </w:r>
      <w:r w:rsidR="009C72EE">
        <w:t xml:space="preserve"> demonstrat</w:t>
      </w:r>
      <w:r w:rsidR="00BC1AF0">
        <w:t>ing</w:t>
      </w:r>
      <w:r w:rsidR="009C72EE">
        <w:t xml:space="preserve"> how you could be covered.</w:t>
      </w:r>
    </w:p>
    <w:p w14:paraId="698A4153" w14:textId="119C7731" w:rsidR="00D965C7" w:rsidRDefault="00D13322"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A6BDEF0" wp14:editId="223C8B64">
                <wp:simplePos x="0" y="0"/>
                <wp:positionH relativeFrom="column">
                  <wp:posOffset>-47625</wp:posOffset>
                </wp:positionH>
                <wp:positionV relativeFrom="paragraph">
                  <wp:posOffset>39370</wp:posOffset>
                </wp:positionV>
                <wp:extent cx="6019800" cy="2238375"/>
                <wp:effectExtent l="0" t="0" r="19050" b="285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22383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B5D5A00" w14:textId="77777777" w:rsidR="00D13322" w:rsidRDefault="00D13322" w:rsidP="00D1332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</w:pPr>
                            <w:r w:rsidRPr="00CB5D6D">
                              <w:rPr>
                                <w:b/>
                                <w:bCs/>
                              </w:rPr>
                              <w:t>The Policyholder</w:t>
                            </w:r>
                            <w:r>
                              <w:t xml:space="preserve">: </w:t>
                            </w:r>
                          </w:p>
                          <w:p w14:paraId="37528180" w14:textId="77777777" w:rsidR="00D13322" w:rsidRDefault="00D13322" w:rsidP="00D1332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</w:pPr>
                            <w:r>
                              <w:t xml:space="preserve">A restaurant employing 5 staff with turnover of $400,000 per annum </w:t>
                            </w:r>
                          </w:p>
                          <w:p w14:paraId="733EDA9F" w14:textId="77777777" w:rsidR="00D13322" w:rsidRDefault="00D13322" w:rsidP="00D1332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</w:pPr>
                            <w:r w:rsidRPr="00CB5D6D">
                              <w:rPr>
                                <w:b/>
                                <w:bCs/>
                              </w:rPr>
                              <w:t>The Claim</w:t>
                            </w:r>
                            <w:r>
                              <w:t xml:space="preserve">: </w:t>
                            </w:r>
                          </w:p>
                          <w:p w14:paraId="4D55FEC5" w14:textId="77777777" w:rsidR="00D13322" w:rsidRDefault="00D13322" w:rsidP="00D1332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</w:pPr>
                            <w:r>
                              <w:t xml:space="preserve">The Australian Taxation Office (ATO) began a routine audit of the policyholder while they had this insurance cover. </w:t>
                            </w:r>
                          </w:p>
                          <w:p w14:paraId="771BB2E4" w14:textId="77777777" w:rsidR="00D13322" w:rsidRDefault="00D13322" w:rsidP="00D1332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</w:pPr>
                            <w:r w:rsidRPr="00CB5D6D">
                              <w:rPr>
                                <w:b/>
                                <w:bCs/>
                              </w:rPr>
                              <w:t>The Outcome</w:t>
                            </w:r>
                            <w:r>
                              <w:t xml:space="preserve">: </w:t>
                            </w:r>
                          </w:p>
                          <w:p w14:paraId="7CAAC12C" w14:textId="77777777" w:rsidR="00D13322" w:rsidRDefault="00D13322" w:rsidP="00D1332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</w:pPr>
                            <w:r>
                              <w:t xml:space="preserve">The policyholder made a claim on their Management Liability policy with the insurer. </w:t>
                            </w:r>
                          </w:p>
                          <w:p w14:paraId="3DC1A800" w14:textId="77777777" w:rsidR="00D13322" w:rsidRDefault="00D13322" w:rsidP="00D1332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</w:pPr>
                            <w:r>
                              <w:t xml:space="preserve">The insurer appointed a specialist accounting firm to assist the policyholder through the audit. </w:t>
                            </w:r>
                          </w:p>
                          <w:p w14:paraId="4956DAF2" w14:textId="77777777" w:rsidR="00D13322" w:rsidRDefault="00D13322" w:rsidP="00D1332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</w:pPr>
                            <w:r>
                              <w:t xml:space="preserve">The accounting firm dealt with the ATO, assisted putting various documents together and advised the policyholder of their rights and obligations throughout the process. </w:t>
                            </w:r>
                          </w:p>
                          <w:p w14:paraId="241A52AD" w14:textId="77777777" w:rsidR="00D13322" w:rsidRDefault="00D13322" w:rsidP="00D1332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</w:pPr>
                            <w:r>
                              <w:t>The costs of the accounting firm were more than $20,000 by the time the ATO had concluded their audit.</w:t>
                            </w:r>
                          </w:p>
                          <w:p w14:paraId="698DC737" w14:textId="77777777" w:rsidR="00D13322" w:rsidRDefault="00D1332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6BDEF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3.75pt;margin-top:3.1pt;width:474pt;height:176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" fillcolor="#d9e2f3 [660]" strokeweight=".5pt">
                <v:textbox>
                  <w:txbxContent>
                    <w:p w14:paraId="2B5D5A00" w14:textId="77777777" w:rsidR="00D13322" w:rsidRDefault="00D13322" w:rsidP="00D1332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</w:pPr>
                      <w:r w:rsidRPr="00CB5D6D">
                        <w:rPr>
                          <w:b/>
                          <w:bCs/>
                        </w:rPr>
                        <w:t>The Policyholder</w:t>
                      </w:r>
                      <w:r>
                        <w:t xml:space="preserve">: </w:t>
                      </w:r>
                    </w:p>
                    <w:p w14:paraId="37528180" w14:textId="77777777" w:rsidR="00D13322" w:rsidRDefault="00D13322" w:rsidP="00D1332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</w:pPr>
                      <w:r>
                        <w:t xml:space="preserve">A restaurant employing 5 staff with turnover of $400,000 per annum </w:t>
                      </w:r>
                    </w:p>
                    <w:p w14:paraId="733EDA9F" w14:textId="77777777" w:rsidR="00D13322" w:rsidRDefault="00D13322" w:rsidP="00D1332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</w:pPr>
                      <w:r w:rsidRPr="00CB5D6D">
                        <w:rPr>
                          <w:b/>
                          <w:bCs/>
                        </w:rPr>
                        <w:t>The Claim</w:t>
                      </w:r>
                      <w:r>
                        <w:t xml:space="preserve">: </w:t>
                      </w:r>
                    </w:p>
                    <w:p w14:paraId="4D55FEC5" w14:textId="77777777" w:rsidR="00D13322" w:rsidRDefault="00D13322" w:rsidP="00D1332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</w:pPr>
                      <w:r>
                        <w:t xml:space="preserve">The Australian Taxation Office (ATO) began a routine audit of the policyholder while they had this insurance cover. </w:t>
                      </w:r>
                    </w:p>
                    <w:p w14:paraId="771BB2E4" w14:textId="77777777" w:rsidR="00D13322" w:rsidRDefault="00D13322" w:rsidP="00D1332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</w:pPr>
                      <w:r w:rsidRPr="00CB5D6D">
                        <w:rPr>
                          <w:b/>
                          <w:bCs/>
                        </w:rPr>
                        <w:t>The Outcome</w:t>
                      </w:r>
                      <w:r>
                        <w:t xml:space="preserve">: </w:t>
                      </w:r>
                    </w:p>
                    <w:p w14:paraId="7CAAC12C" w14:textId="77777777" w:rsidR="00D13322" w:rsidRDefault="00D13322" w:rsidP="00D1332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</w:pPr>
                      <w:r>
                        <w:t xml:space="preserve">The policyholder made a claim on their Management Liability policy with the insurer. </w:t>
                      </w:r>
                    </w:p>
                    <w:p w14:paraId="3DC1A800" w14:textId="77777777" w:rsidR="00D13322" w:rsidRDefault="00D13322" w:rsidP="00D1332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</w:pPr>
                      <w:r>
                        <w:t xml:space="preserve">The insurer appointed a specialist accounting firm to assist the policyholder through the audit. </w:t>
                      </w:r>
                    </w:p>
                    <w:p w14:paraId="4956DAF2" w14:textId="77777777" w:rsidR="00D13322" w:rsidRDefault="00D13322" w:rsidP="00D1332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</w:pPr>
                      <w:r>
                        <w:t xml:space="preserve">The accounting firm dealt with the ATO, assisted putting various documents together and advised the policyholder of their rights and obligations throughout the process. </w:t>
                      </w:r>
                    </w:p>
                    <w:p w14:paraId="241A52AD" w14:textId="77777777" w:rsidR="00D13322" w:rsidRDefault="00D13322" w:rsidP="00D1332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</w:pPr>
                      <w:r>
                        <w:t>The costs of the accounting firm were more than $20,000 by the time the ATO had concluded their audit.</w:t>
                      </w:r>
                    </w:p>
                    <w:p w14:paraId="698DC737" w14:textId="77777777" w:rsidR="00D13322" w:rsidRDefault="00D13322"/>
                  </w:txbxContent>
                </v:textbox>
              </v:shape>
            </w:pict>
          </mc:Fallback>
        </mc:AlternateContent>
      </w:r>
    </w:p>
    <w:p w14:paraId="3F57C5E3" w14:textId="6EB3651D" w:rsidR="00031E12" w:rsidRDefault="00031E12" w:rsidP="00A6739E">
      <w:pPr>
        <w:autoSpaceDE w:val="0"/>
        <w:autoSpaceDN w:val="0"/>
        <w:adjustRightInd w:val="0"/>
        <w:spacing w:after="0" w:line="240" w:lineRule="auto"/>
      </w:pPr>
    </w:p>
    <w:p w14:paraId="5B6598EA" w14:textId="56BE6DA8" w:rsidR="00493CDB" w:rsidRDefault="00493CDB" w:rsidP="00A6739E">
      <w:pPr>
        <w:autoSpaceDE w:val="0"/>
        <w:autoSpaceDN w:val="0"/>
        <w:adjustRightInd w:val="0"/>
        <w:spacing w:after="0" w:line="240" w:lineRule="auto"/>
      </w:pPr>
    </w:p>
    <w:p w14:paraId="6281A962" w14:textId="6FC2C96F" w:rsidR="00D13322" w:rsidRDefault="00D13322" w:rsidP="00A6739E">
      <w:pPr>
        <w:autoSpaceDE w:val="0"/>
        <w:autoSpaceDN w:val="0"/>
        <w:adjustRightInd w:val="0"/>
        <w:spacing w:after="0" w:line="240" w:lineRule="auto"/>
      </w:pPr>
    </w:p>
    <w:p w14:paraId="1EB6AC2D" w14:textId="77777777" w:rsidR="00D13322" w:rsidRDefault="00D13322" w:rsidP="00A6739E">
      <w:pPr>
        <w:autoSpaceDE w:val="0"/>
        <w:autoSpaceDN w:val="0"/>
        <w:adjustRightInd w:val="0"/>
        <w:spacing w:after="0" w:line="240" w:lineRule="auto"/>
      </w:pPr>
    </w:p>
    <w:p w14:paraId="3B185C08" w14:textId="308F83C3" w:rsidR="00493CDB" w:rsidRDefault="00493CDB" w:rsidP="00A6739E">
      <w:pPr>
        <w:autoSpaceDE w:val="0"/>
        <w:autoSpaceDN w:val="0"/>
        <w:adjustRightInd w:val="0"/>
        <w:spacing w:after="0" w:line="240" w:lineRule="auto"/>
      </w:pPr>
    </w:p>
    <w:p w14:paraId="0CBE960D" w14:textId="068F2BC5" w:rsidR="00493CDB" w:rsidRDefault="00493CDB" w:rsidP="00A6739E">
      <w:pPr>
        <w:autoSpaceDE w:val="0"/>
        <w:autoSpaceDN w:val="0"/>
        <w:adjustRightInd w:val="0"/>
        <w:spacing w:after="0" w:line="240" w:lineRule="auto"/>
      </w:pPr>
    </w:p>
    <w:p w14:paraId="3D8EDD23" w14:textId="2CC666E0" w:rsidR="00493CDB" w:rsidRDefault="00493CDB" w:rsidP="00A6739E">
      <w:pPr>
        <w:autoSpaceDE w:val="0"/>
        <w:autoSpaceDN w:val="0"/>
        <w:adjustRightInd w:val="0"/>
        <w:spacing w:after="0" w:line="240" w:lineRule="auto"/>
      </w:pPr>
    </w:p>
    <w:p w14:paraId="52656D13" w14:textId="1816599B" w:rsidR="00493CDB" w:rsidRDefault="00493CDB" w:rsidP="00A6739E">
      <w:pPr>
        <w:autoSpaceDE w:val="0"/>
        <w:autoSpaceDN w:val="0"/>
        <w:adjustRightInd w:val="0"/>
        <w:spacing w:after="0" w:line="240" w:lineRule="auto"/>
      </w:pPr>
    </w:p>
    <w:p w14:paraId="2C7851C6" w14:textId="1EE5D0D4" w:rsidR="00493CDB" w:rsidRDefault="00493CDB" w:rsidP="00A6739E">
      <w:pPr>
        <w:autoSpaceDE w:val="0"/>
        <w:autoSpaceDN w:val="0"/>
        <w:adjustRightInd w:val="0"/>
        <w:spacing w:after="0" w:line="240" w:lineRule="auto"/>
      </w:pPr>
    </w:p>
    <w:p w14:paraId="71891BD2" w14:textId="33FD3A15" w:rsidR="00493CDB" w:rsidRDefault="00493CDB" w:rsidP="00A6739E">
      <w:pPr>
        <w:autoSpaceDE w:val="0"/>
        <w:autoSpaceDN w:val="0"/>
        <w:adjustRightInd w:val="0"/>
        <w:spacing w:after="0" w:line="240" w:lineRule="auto"/>
      </w:pPr>
    </w:p>
    <w:p w14:paraId="14A9F599" w14:textId="1510704E" w:rsidR="00493CDB" w:rsidRDefault="00493CDB" w:rsidP="00A6739E">
      <w:pPr>
        <w:autoSpaceDE w:val="0"/>
        <w:autoSpaceDN w:val="0"/>
        <w:adjustRightInd w:val="0"/>
        <w:spacing w:after="0" w:line="240" w:lineRule="auto"/>
      </w:pPr>
    </w:p>
    <w:p w14:paraId="32B11948" w14:textId="4F23BACB" w:rsidR="00D13322" w:rsidRDefault="00D13322" w:rsidP="00A6739E">
      <w:pPr>
        <w:autoSpaceDE w:val="0"/>
        <w:autoSpaceDN w:val="0"/>
        <w:adjustRightInd w:val="0"/>
        <w:spacing w:after="0" w:line="240" w:lineRule="auto"/>
      </w:pPr>
    </w:p>
    <w:p w14:paraId="28C1DD35" w14:textId="304FFD77" w:rsidR="00D13322" w:rsidRDefault="00D13322" w:rsidP="00A6739E">
      <w:pPr>
        <w:autoSpaceDE w:val="0"/>
        <w:autoSpaceDN w:val="0"/>
        <w:adjustRightInd w:val="0"/>
        <w:spacing w:after="0" w:line="240" w:lineRule="auto"/>
      </w:pPr>
    </w:p>
    <w:p w14:paraId="0DCBD327" w14:textId="1F3C15F3" w:rsidR="00207210" w:rsidRPr="00A478B6" w:rsidRDefault="00D74F9F" w:rsidP="00207210">
      <w:pPr>
        <w:rPr>
          <w:b/>
          <w:bCs/>
        </w:rPr>
      </w:pPr>
      <w:r>
        <w:rPr>
          <w:b/>
          <w:bCs/>
        </w:rPr>
        <w:t>T</w:t>
      </w:r>
      <w:r w:rsidR="00207210">
        <w:rPr>
          <w:b/>
          <w:bCs/>
        </w:rPr>
        <w:t xml:space="preserve">his policy </w:t>
      </w:r>
      <w:r w:rsidR="00474F2C">
        <w:rPr>
          <w:b/>
          <w:bCs/>
        </w:rPr>
        <w:t>doesn’t cost the earth.</w:t>
      </w:r>
      <w:r w:rsidR="007E07D8">
        <w:rPr>
          <w:b/>
          <w:bCs/>
        </w:rPr>
        <w:t xml:space="preserve"> From</w:t>
      </w:r>
      <w:r w:rsidR="00207210">
        <w:rPr>
          <w:b/>
          <w:bCs/>
        </w:rPr>
        <w:t xml:space="preserve"> </w:t>
      </w:r>
      <w:r w:rsidR="006E36C6">
        <w:rPr>
          <w:b/>
          <w:bCs/>
        </w:rPr>
        <w:t xml:space="preserve">little </w:t>
      </w:r>
      <w:r w:rsidR="00207210" w:rsidRPr="00A478B6">
        <w:rPr>
          <w:b/>
          <w:bCs/>
        </w:rPr>
        <w:t xml:space="preserve">over $300 per annum </w:t>
      </w:r>
      <w:r w:rsidR="008E6E8B">
        <w:rPr>
          <w:b/>
          <w:bCs/>
        </w:rPr>
        <w:t xml:space="preserve">plus charges </w:t>
      </w:r>
      <w:r w:rsidR="007E07D8">
        <w:rPr>
          <w:b/>
          <w:bCs/>
        </w:rPr>
        <w:t xml:space="preserve">- </w:t>
      </w:r>
      <w:r w:rsidR="00207210" w:rsidRPr="00A478B6">
        <w:rPr>
          <w:b/>
          <w:bCs/>
        </w:rPr>
        <w:t>less than the price of 2 coffees a week</w:t>
      </w:r>
      <w:r w:rsidR="007E07D8">
        <w:rPr>
          <w:b/>
          <w:bCs/>
        </w:rPr>
        <w:t xml:space="preserve"> </w:t>
      </w:r>
      <w:r w:rsidR="00152446">
        <w:rPr>
          <w:b/>
          <w:bCs/>
        </w:rPr>
        <w:t xml:space="preserve">- </w:t>
      </w:r>
      <w:r w:rsidR="007E07D8">
        <w:rPr>
          <w:b/>
          <w:bCs/>
        </w:rPr>
        <w:t>you can be covered.</w:t>
      </w:r>
    </w:p>
    <w:p w14:paraId="07BB9573" w14:textId="692F4A35" w:rsidR="00D13322" w:rsidRDefault="00152446" w:rsidP="00A6739E">
      <w:pPr>
        <w:autoSpaceDE w:val="0"/>
        <w:autoSpaceDN w:val="0"/>
        <w:adjustRightInd w:val="0"/>
        <w:spacing w:after="0" w:line="240" w:lineRule="auto"/>
      </w:pPr>
      <w:r>
        <w:t>If you would like to</w:t>
      </w:r>
      <w:r w:rsidR="00D74F9F">
        <w:t xml:space="preserve"> know </w:t>
      </w:r>
      <w:r w:rsidR="00760013">
        <w:t>more,</w:t>
      </w:r>
      <w:r w:rsidR="00EF02B0">
        <w:t xml:space="preserve"> we can</w:t>
      </w:r>
      <w:r>
        <w:t xml:space="preserve"> have a no ob</w:t>
      </w:r>
      <w:r w:rsidR="00A64367">
        <w:t>ligation chat</w:t>
      </w:r>
      <w:r w:rsidR="00EF02B0">
        <w:t>. Y</w:t>
      </w:r>
      <w:r w:rsidR="00A64367">
        <w:t>ou can contact me on &lt;</w:t>
      </w:r>
      <w:r w:rsidR="00A64367" w:rsidRPr="00335379">
        <w:rPr>
          <w:color w:val="C00000"/>
        </w:rPr>
        <w:t>number</w:t>
      </w:r>
      <w:r w:rsidR="00A64367">
        <w:t xml:space="preserve">&gt; or email me </w:t>
      </w:r>
      <w:r w:rsidR="00335379">
        <w:t>&lt;</w:t>
      </w:r>
      <w:r w:rsidR="00335379" w:rsidRPr="00335379">
        <w:rPr>
          <w:color w:val="C00000"/>
        </w:rPr>
        <w:t>email address</w:t>
      </w:r>
      <w:r w:rsidR="00335379">
        <w:t>&gt;</w:t>
      </w:r>
      <w:r w:rsidR="00B2153E">
        <w:t>.</w:t>
      </w:r>
      <w:r w:rsidR="00335379">
        <w:t xml:space="preserve"> I’d be </w:t>
      </w:r>
      <w:r w:rsidR="00B2153E">
        <w:t>delighted</w:t>
      </w:r>
      <w:r w:rsidR="00335379">
        <w:t xml:space="preserve"> to </w:t>
      </w:r>
      <w:r w:rsidR="00B2153E">
        <w:t xml:space="preserve">explain this product in more detail. </w:t>
      </w:r>
    </w:p>
    <w:p w14:paraId="198AFB3C" w14:textId="03D4E991" w:rsidR="00B2153E" w:rsidRDefault="00B2153E" w:rsidP="00A6739E">
      <w:pPr>
        <w:autoSpaceDE w:val="0"/>
        <w:autoSpaceDN w:val="0"/>
        <w:adjustRightInd w:val="0"/>
        <w:spacing w:after="0" w:line="240" w:lineRule="auto"/>
      </w:pPr>
    </w:p>
    <w:p w14:paraId="1A111F11" w14:textId="4E50AC78" w:rsidR="00B2153E" w:rsidRDefault="00B2153E" w:rsidP="00A6739E">
      <w:pPr>
        <w:autoSpaceDE w:val="0"/>
        <w:autoSpaceDN w:val="0"/>
        <w:adjustRightInd w:val="0"/>
        <w:spacing w:after="0" w:line="240" w:lineRule="auto"/>
      </w:pPr>
      <w:r>
        <w:t>Kind regards,</w:t>
      </w:r>
    </w:p>
    <w:p w14:paraId="7AC6B5B8" w14:textId="26416751" w:rsidR="00A6739E" w:rsidRDefault="00A6739E"/>
    <w:sectPr w:rsidR="00A6739E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E45B7" w14:textId="77777777" w:rsidR="00C90713" w:rsidRDefault="00C90713" w:rsidP="00C90713">
      <w:pPr>
        <w:spacing w:after="0" w:line="240" w:lineRule="auto"/>
      </w:pPr>
      <w:r>
        <w:separator/>
      </w:r>
    </w:p>
  </w:endnote>
  <w:endnote w:type="continuationSeparator" w:id="0">
    <w:p w14:paraId="2FA5E301" w14:textId="77777777" w:rsidR="00C90713" w:rsidRDefault="00C90713" w:rsidP="00C90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E1A26" w14:textId="77777777" w:rsidR="00C90713" w:rsidRDefault="00C90713" w:rsidP="00C90713">
      <w:pPr>
        <w:spacing w:after="0" w:line="240" w:lineRule="auto"/>
      </w:pPr>
      <w:r>
        <w:separator/>
      </w:r>
    </w:p>
  </w:footnote>
  <w:footnote w:type="continuationSeparator" w:id="0">
    <w:p w14:paraId="30A04057" w14:textId="77777777" w:rsidR="00C90713" w:rsidRDefault="00C90713" w:rsidP="00C907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8C3DF" w14:textId="61CFBFA6" w:rsidR="00C90713" w:rsidRDefault="00604A78">
    <w:pPr>
      <w:pStyle w:val="Header"/>
    </w:pPr>
    <w:r>
      <w:t>Sole Traders Client eDM copy</w:t>
    </w:r>
    <w:r w:rsidR="00C90713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87EC1"/>
    <w:multiLevelType w:val="hybridMultilevel"/>
    <w:tmpl w:val="FD125D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E54CB7"/>
    <w:multiLevelType w:val="hybridMultilevel"/>
    <w:tmpl w:val="BA387F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A64541"/>
    <w:multiLevelType w:val="hybridMultilevel"/>
    <w:tmpl w:val="3FF898A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025523"/>
    <w:multiLevelType w:val="hybridMultilevel"/>
    <w:tmpl w:val="3156F77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C2F522">
      <w:start w:val="1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795"/>
    <w:rsid w:val="000102A4"/>
    <w:rsid w:val="00031E12"/>
    <w:rsid w:val="00064E2C"/>
    <w:rsid w:val="0009056D"/>
    <w:rsid w:val="001363C8"/>
    <w:rsid w:val="00152446"/>
    <w:rsid w:val="00177F48"/>
    <w:rsid w:val="0018741C"/>
    <w:rsid w:val="001A2486"/>
    <w:rsid w:val="001A5A6B"/>
    <w:rsid w:val="001B4BDF"/>
    <w:rsid w:val="00207210"/>
    <w:rsid w:val="00236A80"/>
    <w:rsid w:val="002C3A03"/>
    <w:rsid w:val="002D25A1"/>
    <w:rsid w:val="00335379"/>
    <w:rsid w:val="003675F5"/>
    <w:rsid w:val="003714C8"/>
    <w:rsid w:val="003C21D9"/>
    <w:rsid w:val="003C65BE"/>
    <w:rsid w:val="00451989"/>
    <w:rsid w:val="00474F2C"/>
    <w:rsid w:val="00493CDB"/>
    <w:rsid w:val="004C2E19"/>
    <w:rsid w:val="00527CEA"/>
    <w:rsid w:val="00566CFF"/>
    <w:rsid w:val="00590159"/>
    <w:rsid w:val="005E1784"/>
    <w:rsid w:val="00604A78"/>
    <w:rsid w:val="0067478E"/>
    <w:rsid w:val="006E36C6"/>
    <w:rsid w:val="006F6D6F"/>
    <w:rsid w:val="0073311F"/>
    <w:rsid w:val="007576F0"/>
    <w:rsid w:val="00760013"/>
    <w:rsid w:val="007C7C09"/>
    <w:rsid w:val="007E07D8"/>
    <w:rsid w:val="0085465C"/>
    <w:rsid w:val="00876FB8"/>
    <w:rsid w:val="008A2A43"/>
    <w:rsid w:val="008B5B24"/>
    <w:rsid w:val="008C61BB"/>
    <w:rsid w:val="008E6E8B"/>
    <w:rsid w:val="008E7795"/>
    <w:rsid w:val="009255AA"/>
    <w:rsid w:val="00954C8B"/>
    <w:rsid w:val="009C72EE"/>
    <w:rsid w:val="009E6CE1"/>
    <w:rsid w:val="00A038DB"/>
    <w:rsid w:val="00A375A4"/>
    <w:rsid w:val="00A478B6"/>
    <w:rsid w:val="00A60166"/>
    <w:rsid w:val="00A64367"/>
    <w:rsid w:val="00A6739E"/>
    <w:rsid w:val="00AB58A4"/>
    <w:rsid w:val="00AC000D"/>
    <w:rsid w:val="00AC0F2B"/>
    <w:rsid w:val="00AD12E4"/>
    <w:rsid w:val="00AF22E2"/>
    <w:rsid w:val="00B2153E"/>
    <w:rsid w:val="00B64B38"/>
    <w:rsid w:val="00BB0526"/>
    <w:rsid w:val="00BB3AA0"/>
    <w:rsid w:val="00BB722C"/>
    <w:rsid w:val="00BC0D91"/>
    <w:rsid w:val="00BC1AF0"/>
    <w:rsid w:val="00BF31D5"/>
    <w:rsid w:val="00C90713"/>
    <w:rsid w:val="00CA7FD9"/>
    <w:rsid w:val="00CB5D6D"/>
    <w:rsid w:val="00CD07A0"/>
    <w:rsid w:val="00D03B04"/>
    <w:rsid w:val="00D13322"/>
    <w:rsid w:val="00D361FA"/>
    <w:rsid w:val="00D74F9F"/>
    <w:rsid w:val="00D76183"/>
    <w:rsid w:val="00D965C7"/>
    <w:rsid w:val="00DB04C0"/>
    <w:rsid w:val="00E9610B"/>
    <w:rsid w:val="00EF02B0"/>
    <w:rsid w:val="00F141FA"/>
    <w:rsid w:val="00F60B03"/>
    <w:rsid w:val="00F670FF"/>
    <w:rsid w:val="00FB5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79E31"/>
  <w15:chartTrackingRefBased/>
  <w15:docId w15:val="{AA5D2550-9FEF-46B0-8B65-7061160DD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6739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739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965C7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1332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907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0713"/>
  </w:style>
  <w:style w:type="paragraph" w:styleId="Footer">
    <w:name w:val="footer"/>
    <w:basedOn w:val="Normal"/>
    <w:link w:val="FooterChar"/>
    <w:uiPriority w:val="99"/>
    <w:unhideWhenUsed/>
    <w:rsid w:val="00C907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07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B355650EF0024AB5A0AB1533B0ECE3" ma:contentTypeVersion="14" ma:contentTypeDescription="Create a new document." ma:contentTypeScope="" ma:versionID="fc4ee788eabf9b2c68d1e30ee32b2d0a">
  <xsd:schema xmlns:xsd="http://www.w3.org/2001/XMLSchema" xmlns:xs="http://www.w3.org/2001/XMLSchema" xmlns:p="http://schemas.microsoft.com/office/2006/metadata/properties" xmlns:ns2="80874a06-ce98-4f4e-9a75-e9140c7cdebf" xmlns:ns3="4745d440-8290-415c-9743-b5342acf545f" targetNamespace="http://schemas.microsoft.com/office/2006/metadata/properties" ma:root="true" ma:fieldsID="a2b1fef180a741965d4e8d8a95bad3fd" ns2:_="" ns3:_="">
    <xsd:import namespace="80874a06-ce98-4f4e-9a75-e9140c7cdebf"/>
    <xsd:import namespace="4745d440-8290-415c-9743-b5342acf54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74a06-ce98-4f4e-9a75-e9140c7cde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5d440-8290-415c-9743-b5342acf545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E9852D-854E-4FE3-B276-0B9C7AB9D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874a06-ce98-4f4e-9a75-e9140c7cdebf"/>
    <ds:schemaRef ds:uri="4745d440-8290-415c-9743-b5342acf54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160A49-C032-4F2F-93DE-BF7010EA84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8532F9-DDDB-4F6D-B141-5E6F55A984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Williamson</dc:creator>
  <cp:keywords/>
  <dc:description/>
  <cp:lastModifiedBy>Jason Chiang</cp:lastModifiedBy>
  <cp:revision>6</cp:revision>
  <dcterms:created xsi:type="dcterms:W3CDTF">2021-08-17T22:49:00Z</dcterms:created>
  <dcterms:modified xsi:type="dcterms:W3CDTF">2021-09-06T22:56:00Z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0x01010005B355650EF0024AB5A0AB1533B0ECE3</vt:lpwstr>
  </property>
</Properties>
</file>